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E7" w:rsidRPr="005130E7" w:rsidRDefault="005130E7" w:rsidP="005130E7">
      <w:pPr>
        <w:adjustRightInd w:val="0"/>
        <w:snapToGrid w:val="0"/>
        <w:spacing w:line="360" w:lineRule="auto"/>
        <w:ind w:left="1118"/>
        <w:rPr>
          <w:rFonts w:ascii="文鼎中黑" w:eastAsiaTheme="minorEastAsia" w:hAnsi="新細明體"/>
          <w:b/>
          <w:bCs/>
          <w:lang w:eastAsia="zh-TW"/>
        </w:rPr>
      </w:pPr>
      <w:bookmarkStart w:id="0" w:name="OLE_LINK1"/>
      <w:proofErr w:type="spellStart"/>
      <w:r w:rsidRPr="00006337">
        <w:rPr>
          <w:rFonts w:ascii="Dotum" w:eastAsia="Dotum" w:hAnsi="Dotum" w:hint="eastAsia"/>
          <w:b/>
          <w:sz w:val="32"/>
          <w:szCs w:val="32"/>
        </w:rPr>
        <w:t>Zemax</w:t>
      </w:r>
      <w:proofErr w:type="spellEnd"/>
      <w:r w:rsidRPr="00006337">
        <w:rPr>
          <w:rFonts w:ascii="Dotum" w:hAnsi="Dotum" w:hint="eastAsia"/>
          <w:b/>
          <w:sz w:val="32"/>
          <w:szCs w:val="32"/>
        </w:rPr>
        <w:t xml:space="preserve"> </w:t>
      </w:r>
      <w:proofErr w:type="spellStart"/>
      <w:r w:rsidRPr="00006337">
        <w:rPr>
          <w:rFonts w:ascii="Dotum" w:hAnsi="Dotum" w:hint="eastAsia"/>
          <w:b/>
          <w:sz w:val="32"/>
          <w:szCs w:val="32"/>
        </w:rPr>
        <w:t>OpticStudio</w:t>
      </w:r>
      <w:proofErr w:type="spellEnd"/>
      <w:r w:rsidRPr="00006337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006337">
        <w:rPr>
          <w:rFonts w:ascii="新細明體" w:hAnsi="新細明體" w:hint="eastAsia"/>
          <w:b/>
          <w:sz w:val="32"/>
          <w:szCs w:val="32"/>
        </w:rPr>
        <w:t>光學成像設計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006337">
        <w:rPr>
          <w:rFonts w:ascii="新細明體" w:hAnsi="新細明體" w:hint="eastAsia"/>
          <w:b/>
          <w:sz w:val="32"/>
          <w:szCs w:val="32"/>
        </w:rPr>
        <w:t>基礎培訓課程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  </w:t>
      </w:r>
      <w:r w:rsidRPr="00F03489">
        <w:rPr>
          <w:rFonts w:ascii="文鼎中黑" w:eastAsia="文鼎中黑" w:hAnsi="細明體" w:cs="文鼎中黑" w:hint="eastAsia"/>
          <w:b/>
          <w:bCs/>
          <w:lang w:eastAsia="zh-TW"/>
        </w:rPr>
        <w:t>課程代號</w:t>
      </w:r>
      <w:r w:rsidRPr="00F03489">
        <w:rPr>
          <w:rFonts w:ascii="Berlin Sans FB" w:eastAsia="文鼎中黑" w:hAnsi="Berlin Sans FB" w:cs="Berlin Sans FB"/>
          <w:b/>
          <w:bCs/>
          <w:lang w:eastAsia="zh-TW"/>
        </w:rPr>
        <w:t>(201</w:t>
      </w:r>
      <w:r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 xml:space="preserve">4 </w:t>
      </w:r>
      <w:r>
        <w:rPr>
          <w:rFonts w:ascii="Berlin Sans FB" w:eastAsia="文鼎中黑" w:hAnsi="Berlin Sans FB" w:cs="Berlin Sans FB" w:hint="eastAsia"/>
          <w:b/>
          <w:bCs/>
          <w:lang w:eastAsia="zh-TW"/>
        </w:rPr>
        <w:t>A</w:t>
      </w:r>
      <w:r w:rsidR="00807F3E">
        <w:rPr>
          <w:rFonts w:ascii="Berlin Sans FB" w:eastAsia="文鼎中黑" w:hAnsi="Berlin Sans FB" w:cs="Berlin Sans FB" w:hint="eastAsia"/>
          <w:b/>
          <w:bCs/>
          <w:lang w:eastAsia="zh-TW"/>
        </w:rPr>
        <w:t>6</w:t>
      </w:r>
      <w:r w:rsidRPr="00F03489">
        <w:rPr>
          <w:rFonts w:ascii="Berlin Sans FB" w:eastAsia="文鼎中黑" w:hAnsi="Berlin Sans FB" w:cs="Berlin Sans FB"/>
          <w:b/>
          <w:bCs/>
          <w:lang w:eastAsia="zh-TW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4252"/>
        <w:gridCol w:w="4395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395579" w:rsidRPr="00395579" w:rsidRDefault="005F5519" w:rsidP="00807F3E">
            <w:pPr>
              <w:jc w:val="center"/>
              <w:rPr>
                <w:rFonts w:ascii="Dotum" w:eastAsiaTheme="minorEastAsia" w:hAnsi="Dotum" w:cs="Arial Unicode MS"/>
                <w:b/>
                <w:bCs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>1</w:t>
            </w:r>
            <w:r w:rsidR="00FC0122">
              <w:rPr>
                <w:rFonts w:asciiTheme="minorEastAsia" w:eastAsiaTheme="minorEastAsia" w:hAnsiTheme="minorEastAsia" w:hint="eastAsia"/>
                <w:b/>
                <w:lang w:eastAsia="zh-TW"/>
              </w:rPr>
              <w:t>2</w:t>
            </w:r>
            <w:r w:rsidR="00395579" w:rsidRPr="00395579">
              <w:rPr>
                <w:rFonts w:ascii="Dotum" w:eastAsia="Dotum" w:hAnsi="Dotum" w:cs="SimSun" w:hint="eastAsia"/>
                <w:b/>
              </w:rPr>
              <w:t>月</w:t>
            </w:r>
            <w:r w:rsidR="00807F3E">
              <w:rPr>
                <w:rFonts w:asciiTheme="minorEastAsia" w:eastAsiaTheme="minorEastAsia" w:hAnsiTheme="minorEastAsia" w:cs="SimSun" w:hint="eastAsia"/>
                <w:b/>
                <w:lang w:eastAsia="zh-TW"/>
              </w:rPr>
              <w:t>18</w:t>
            </w:r>
            <w:r w:rsidR="00395579" w:rsidRPr="00395579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807F3E">
              <w:rPr>
                <w:rFonts w:asciiTheme="minorEastAsia" w:eastAsiaTheme="minorEastAsia" w:hAnsiTheme="minorEastAsia" w:cs="Arial Unicode MS" w:hint="eastAsia"/>
                <w:b/>
                <w:bCs/>
                <w:sz w:val="22"/>
                <w:szCs w:val="22"/>
                <w:lang w:eastAsia="zh-TW"/>
              </w:rPr>
              <w:t>四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  <w:r w:rsidR="00FC0122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 xml:space="preserve"> ~ 12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月</w:t>
            </w:r>
            <w:r w:rsidR="00807F3E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19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807F3E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772B66" w:rsidTr="00AA731E">
        <w:trPr>
          <w:trHeight w:val="1695"/>
        </w:trPr>
        <w:tc>
          <w:tcPr>
            <w:tcW w:w="2199" w:type="dxa"/>
            <w:vAlign w:val="center"/>
          </w:tcPr>
          <w:p w:rsidR="00772B66" w:rsidRPr="0051247E" w:rsidRDefault="00772B66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252" w:type="dxa"/>
          </w:tcPr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.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Introduction of </w:t>
            </w:r>
            <w:proofErr w:type="spellStart"/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Zemax</w:t>
            </w:r>
            <w:proofErr w:type="spellEnd"/>
          </w:p>
          <w:p w:rsidR="00772B66" w:rsidRPr="00C71E15" w:rsidRDefault="00772B66" w:rsidP="00772B66">
            <w:pPr>
              <w:tabs>
                <w:tab w:val="left" w:pos="339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functions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interface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B. Glass Pro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erties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Glass catalog</w:t>
            </w:r>
            <w:r w:rsidR="00AA731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Add new glass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C. Fundamental Principle of Image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First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Third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Some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difinitions</w:t>
            </w:r>
            <w:proofErr w:type="spellEnd"/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D. Optimization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Singlet, doublet lenses example</w:t>
            </w:r>
          </w:p>
          <w:p w:rsidR="00772B66" w:rsidRDefault="00772B66" w:rsidP="00F0348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Merit function</w:t>
            </w:r>
          </w:p>
          <w:p w:rsidR="00772B66" w:rsidRPr="00772B66" w:rsidRDefault="00772B66" w:rsidP="00AA731E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- </w:t>
            </w:r>
            <w:r w:rsidRPr="00C71E15">
              <w:rPr>
                <w:rFonts w:ascii="Arial" w:hAnsi="Arial" w:cs="Arial"/>
                <w:sz w:val="20"/>
                <w:szCs w:val="20"/>
              </w:rPr>
              <w:t>Local, Global, Hammer, Visual Optimization</w:t>
            </w:r>
          </w:p>
        </w:tc>
        <w:tc>
          <w:tcPr>
            <w:tcW w:w="4395" w:type="dxa"/>
          </w:tcPr>
          <w:p w:rsidR="00772B66" w:rsidRPr="008242E2" w:rsidRDefault="00772B66" w:rsidP="008242E2">
            <w:pPr>
              <w:autoSpaceDE w:val="0"/>
              <w:autoSpaceDN w:val="0"/>
              <w:rPr>
                <w:rFonts w:ascii="Arial" w:eastAsiaTheme="minorEastAsia" w:hAnsi="Arial" w:cs="Arial"/>
                <w:b/>
                <w:sz w:val="20"/>
                <w:szCs w:val="20"/>
                <w:lang w:eastAsia="zh-TW"/>
              </w:rPr>
            </w:pP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E. Multi-configuration systems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Zoom lens</w:t>
            </w:r>
          </w:p>
          <w:p w:rsidR="00772B66" w:rsidRPr="00772B66" w:rsidRDefault="00772B66" w:rsidP="00772B66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Thermal analysis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Coordinate Break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Tilt and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decenter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</w:p>
          <w:p w:rsidR="00772B66" w:rsidRPr="00772B66" w:rsidRDefault="00772B66" w:rsidP="0039557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Scanning Mirrors and Folded Optical Systems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G. Basic </w:t>
            </w:r>
            <w:proofErr w:type="spellStart"/>
            <w:r w:rsidRPr="008242E2">
              <w:rPr>
                <w:rFonts w:ascii="Arial" w:hAnsi="Arial" w:cs="Arial"/>
                <w:b/>
                <w:sz w:val="20"/>
                <w:szCs w:val="20"/>
              </w:rPr>
              <w:t>Toleracing</w:t>
            </w:r>
            <w:proofErr w:type="spellEnd"/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 Concepts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tolerance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Tolerance control settings</w:t>
            </w:r>
          </w:p>
          <w:p w:rsidR="008242E2" w:rsidRDefault="00772B66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Sensitive, inverse sensitive, and </w:t>
            </w:r>
          </w:p>
          <w:p w:rsidR="00772B66" w:rsidRPr="00772B66" w:rsidRDefault="008242E2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Monte</w:t>
            </w:r>
            <w:r w:rsidR="00772B6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Carlo analysis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F03489" w:rsidRDefault="00440A65" w:rsidP="00F03489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業界人士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  <w:r w:rsidR="009B730F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</w:t>
            </w:r>
            <w:r w:rsidR="00630EFD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 xml:space="preserve">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F03489" w:rsidRDefault="00440A65" w:rsidP="00F03489">
            <w:pPr>
              <w:rPr>
                <w:rFonts w:ascii="Dotum" w:eastAsiaTheme="minorEastAsia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B.</w:t>
            </w:r>
            <w:r w:rsidRPr="00F03489">
              <w:rPr>
                <w:rFonts w:ascii="Dotum" w:eastAsia="細明體" w:hAnsi="細明體" w:cs="細明體" w:hint="eastAsia"/>
                <w:sz w:val="20"/>
                <w:szCs w:val="20"/>
                <w:lang w:eastAsia="zh-TW"/>
              </w:rPr>
              <w:t>教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師學生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$4,</w:t>
            </w:r>
            <w:r w:rsidR="0026133F" w:rsidRPr="00F03489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     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光</w:t>
      </w:r>
      <w:proofErr w:type="gramStart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研</w:t>
      </w:r>
      <w:proofErr w:type="gramEnd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自備可無線上網之筆記型電腦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，並依上課通知確實完成軟體的安裝，以免影響上課權益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D4797B">
        <w:rPr>
          <w:rFonts w:ascii="細明體" w:eastAsia="細明體" w:hAnsi="細明體" w:cs="細明體" w:hint="eastAsia"/>
          <w:sz w:val="22"/>
          <w:szCs w:val="22"/>
          <w:lang w:eastAsia="zh-TW"/>
        </w:rPr>
        <w:t>報 名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：即日起至6~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請於</w:t>
      </w:r>
      <w:r w:rsidR="00DA0B3F" w:rsidRPr="00FC0B75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2014/12</w:t>
      </w:r>
      <w:r w:rsidR="0026133F" w:rsidRPr="00FC0B75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/</w:t>
      </w:r>
      <w:r w:rsidR="00DA0B3F" w:rsidRPr="00FC0B75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1</w:t>
      </w:r>
      <w:r w:rsidR="00807F3E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1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前完成繳費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以確認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。</w:t>
      </w:r>
    </w:p>
    <w:p w:rsidR="00440A65" w:rsidRPr="008E5125" w:rsidRDefault="00440A65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772B66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>
        <w:rPr>
          <w:rFonts w:ascii="細明體" w:eastAsia="細明體" w:hAnsi="細明體" w:cs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5148791</wp:posOffset>
            </wp:positionH>
            <wp:positionV relativeFrom="paragraph">
              <wp:posOffset>180975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 w:rsidR="00440A65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 w:rsidR="00440A6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40A65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440A65" w:rsidRPr="00AD2452" w:rsidRDefault="00AD2452" w:rsidP="00AD2452">
      <w:pPr>
        <w:rPr>
          <w:rFonts w:ascii="細明體" w:eastAsia="細明體" w:hAnsi="細明體" w:cs="細明體"/>
          <w:b/>
          <w:sz w:val="28"/>
          <w:szCs w:val="28"/>
          <w:u w:val="single"/>
          <w:lang w:eastAsia="zh-TW"/>
        </w:rPr>
      </w:pPr>
      <w:r w:rsidRPr="00AD2452">
        <w:rPr>
          <w:rFonts w:ascii="細明體" w:eastAsia="細明體" w:hAnsi="細明體" w:cs="細明體" w:hint="eastAsia"/>
          <w:b/>
          <w:color w:val="7030A0"/>
          <w:sz w:val="28"/>
          <w:szCs w:val="28"/>
          <w:u w:val="single"/>
          <w:lang w:eastAsia="zh-TW"/>
        </w:rPr>
        <w:t>** 報名參加一律享7折優惠！**</w:t>
      </w:r>
      <w:r w:rsidR="00440A65" w:rsidRPr="00AD2452">
        <w:rPr>
          <w:rFonts w:ascii="細明體" w:eastAsia="細明體" w:hAnsi="細明體" w:cs="細明體"/>
          <w:b/>
          <w:color w:val="7030A0"/>
          <w:sz w:val="28"/>
          <w:szCs w:val="28"/>
          <w:u w:val="single"/>
          <w:lang w:eastAsia="zh-TW"/>
        </w:rPr>
        <w:t xml:space="preserve"> </w:t>
      </w:r>
      <w:r w:rsidRPr="00AD2452">
        <w:rPr>
          <w:rFonts w:ascii="細明體" w:eastAsia="細明體" w:hAnsi="細明體" w:cs="細明體" w:hint="eastAsia"/>
          <w:b/>
          <w:color w:val="7030A0"/>
          <w:sz w:val="28"/>
          <w:szCs w:val="28"/>
          <w:u w:val="single"/>
          <w:lang w:eastAsia="zh-TW"/>
        </w:rPr>
        <w:t>(學術界優惠/培訓卷除外)</w:t>
      </w:r>
      <w:r w:rsidR="00440A65" w:rsidRPr="00AD2452">
        <w:rPr>
          <w:rFonts w:ascii="細明體" w:eastAsia="細明體" w:hAnsi="細明體" w:cs="細明體"/>
          <w:b/>
          <w:color w:val="7030A0"/>
          <w:sz w:val="28"/>
          <w:szCs w:val="28"/>
          <w:u w:val="single"/>
          <w:lang w:eastAsia="zh-TW"/>
        </w:rPr>
        <w:t xml:space="preserve"> </w:t>
      </w:r>
      <w:r w:rsidR="00440A65" w:rsidRPr="00AD2452">
        <w:rPr>
          <w:rFonts w:ascii="細明體" w:eastAsia="細明體" w:hAnsi="細明體" w:cs="細明體"/>
          <w:b/>
          <w:sz w:val="28"/>
          <w:szCs w:val="28"/>
          <w:u w:val="single"/>
          <w:lang w:eastAsia="zh-TW"/>
        </w:rPr>
        <w:t xml:space="preserve">  </w:t>
      </w:r>
    </w:p>
    <w:sectPr w:rsidR="00440A65" w:rsidRPr="00AD2452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4E" w:rsidRDefault="005F1C4E" w:rsidP="00CF3D95">
      <w:r>
        <w:separator/>
      </w:r>
    </w:p>
  </w:endnote>
  <w:endnote w:type="continuationSeparator" w:id="0">
    <w:p w:rsidR="005F1C4E" w:rsidRDefault="005F1C4E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4E" w:rsidRDefault="005F1C4E" w:rsidP="00CF3D95">
      <w:r>
        <w:separator/>
      </w:r>
    </w:p>
  </w:footnote>
  <w:footnote w:type="continuationSeparator" w:id="0">
    <w:p w:rsidR="005F1C4E" w:rsidRDefault="005F1C4E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10187"/>
    <w:rsid w:val="000159AC"/>
    <w:rsid w:val="000229C5"/>
    <w:rsid w:val="00033649"/>
    <w:rsid w:val="0004143D"/>
    <w:rsid w:val="00046522"/>
    <w:rsid w:val="000529EC"/>
    <w:rsid w:val="00093F13"/>
    <w:rsid w:val="000A1AEB"/>
    <w:rsid w:val="000B6416"/>
    <w:rsid w:val="000C58BE"/>
    <w:rsid w:val="001362BA"/>
    <w:rsid w:val="0017378A"/>
    <w:rsid w:val="00184077"/>
    <w:rsid w:val="001A5978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E386E"/>
    <w:rsid w:val="003F582B"/>
    <w:rsid w:val="00440A65"/>
    <w:rsid w:val="004570B4"/>
    <w:rsid w:val="00466B4F"/>
    <w:rsid w:val="00467A23"/>
    <w:rsid w:val="00493897"/>
    <w:rsid w:val="004A2630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130E7"/>
    <w:rsid w:val="0052032A"/>
    <w:rsid w:val="00521162"/>
    <w:rsid w:val="00524498"/>
    <w:rsid w:val="00560A3B"/>
    <w:rsid w:val="0057757F"/>
    <w:rsid w:val="00577CD0"/>
    <w:rsid w:val="00594F61"/>
    <w:rsid w:val="005D7D43"/>
    <w:rsid w:val="005E4E44"/>
    <w:rsid w:val="005E792F"/>
    <w:rsid w:val="005F1C4E"/>
    <w:rsid w:val="005F5519"/>
    <w:rsid w:val="00600794"/>
    <w:rsid w:val="00612914"/>
    <w:rsid w:val="00630EFD"/>
    <w:rsid w:val="0064149E"/>
    <w:rsid w:val="006B5B64"/>
    <w:rsid w:val="006D3234"/>
    <w:rsid w:val="006E2C61"/>
    <w:rsid w:val="00710C0C"/>
    <w:rsid w:val="00755F31"/>
    <w:rsid w:val="00762732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800675"/>
    <w:rsid w:val="00807F3E"/>
    <w:rsid w:val="008242E2"/>
    <w:rsid w:val="008430FF"/>
    <w:rsid w:val="008660A8"/>
    <w:rsid w:val="008663B2"/>
    <w:rsid w:val="00867378"/>
    <w:rsid w:val="008A03C4"/>
    <w:rsid w:val="008A0B1C"/>
    <w:rsid w:val="008B09D0"/>
    <w:rsid w:val="008E2926"/>
    <w:rsid w:val="008E5125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719B1"/>
    <w:rsid w:val="009900C0"/>
    <w:rsid w:val="009B730F"/>
    <w:rsid w:val="009E61BE"/>
    <w:rsid w:val="00A02995"/>
    <w:rsid w:val="00A041ED"/>
    <w:rsid w:val="00A10876"/>
    <w:rsid w:val="00A2157B"/>
    <w:rsid w:val="00A25D4A"/>
    <w:rsid w:val="00A43D36"/>
    <w:rsid w:val="00A44BB1"/>
    <w:rsid w:val="00A83F0A"/>
    <w:rsid w:val="00AA731E"/>
    <w:rsid w:val="00AD2452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538B"/>
    <w:rsid w:val="00CF3D95"/>
    <w:rsid w:val="00D1224D"/>
    <w:rsid w:val="00D17BA8"/>
    <w:rsid w:val="00D2166E"/>
    <w:rsid w:val="00D4797B"/>
    <w:rsid w:val="00D516F6"/>
    <w:rsid w:val="00D65244"/>
    <w:rsid w:val="00D8194C"/>
    <w:rsid w:val="00D95B3F"/>
    <w:rsid w:val="00DA0B3F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D7DC9"/>
    <w:rsid w:val="00F014EA"/>
    <w:rsid w:val="00F0348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C0122"/>
    <w:rsid w:val="00FC0B75"/>
    <w:rsid w:val="00FF00E8"/>
    <w:rsid w:val="00FF4CA3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B6CC-8B76-4356-BD65-7CD3F183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CMT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2013-03-15T04:43:00Z</cp:lastPrinted>
  <dcterms:created xsi:type="dcterms:W3CDTF">2014-11-18T04:43:00Z</dcterms:created>
  <dcterms:modified xsi:type="dcterms:W3CDTF">2014-11-18T06:04:00Z</dcterms:modified>
</cp:coreProperties>
</file>